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90" w:rsidRDefault="00036290" w:rsidP="0003629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color w:val="000000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val="en-US"/>
        </w:rPr>
        <w:drawing>
          <wp:inline distT="0" distB="0" distL="0" distR="0" wp14:anchorId="765AC605" wp14:editId="136BB750">
            <wp:extent cx="1847850" cy="1140444"/>
            <wp:effectExtent l="0" t="0" r="0" b="3175"/>
            <wp:docPr id="1" name="Picture 1" descr="C:\Users\SueDoidge\Documents\OCRA\Logo's\OCRA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eDoidge\Documents\OCRA\Logo's\OCRA logo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231" cy="1141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Helvetica-Bold"/>
          <w:b/>
          <w:bCs/>
          <w:color w:val="000000"/>
          <w:sz w:val="32"/>
          <w:szCs w:val="32"/>
        </w:rPr>
      </w:pP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  <w:r w:rsidRPr="00036290">
        <w:rPr>
          <w:rFonts w:ascii="Comic Sans MS" w:hAnsi="Comic Sans MS" w:cs="Helvetica-Bold"/>
          <w:b/>
          <w:bCs/>
          <w:color w:val="000000"/>
          <w:sz w:val="32"/>
          <w:szCs w:val="32"/>
        </w:rPr>
        <w:t>OCRA Behaviour Management (Including Bullying</w:t>
      </w:r>
      <w:r w:rsidRPr="00036290">
        <w:rPr>
          <w:rFonts w:ascii="Helvetica-Bold" w:hAnsi="Helvetica-Bold" w:cs="Helvetica-Bold"/>
          <w:b/>
          <w:bCs/>
          <w:color w:val="000000"/>
          <w:sz w:val="32"/>
          <w:szCs w:val="32"/>
        </w:rPr>
        <w:t>)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32"/>
          <w:szCs w:val="32"/>
        </w:rPr>
      </w:pPr>
    </w:p>
    <w:p w:rsidR="00036290" w:rsidRPr="00036290" w:rsidRDefault="00561EED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>
        <w:rPr>
          <w:rFonts w:ascii="Comic Sans MS" w:hAnsi="Comic Sans MS" w:cs="Helvetica-Bold"/>
          <w:b/>
          <w:bCs/>
          <w:color w:val="000000"/>
          <w:sz w:val="28"/>
          <w:szCs w:val="28"/>
        </w:rPr>
        <w:t>OCRA</w:t>
      </w:r>
      <w:r w:rsidR="00036290" w:rsidRPr="00036290">
        <w:rPr>
          <w:rFonts w:ascii="Comic Sans MS" w:hAnsi="Comic Sans MS" w:cs="Helvetica-Bold"/>
          <w:b/>
          <w:bCs/>
          <w:color w:val="000000"/>
          <w:sz w:val="28"/>
          <w:szCs w:val="28"/>
        </w:rPr>
        <w:t xml:space="preserve"> Clubs and Holiday Schemes recognises the importance of positive and effective behaviour management strategies in promoting children’s welfare, learning and enjoyment 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</w:rPr>
      </w:pPr>
    </w:p>
    <w:p w:rsidR="00D9399E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The aims of our </w:t>
      </w:r>
      <w:r w:rsidRPr="00036290">
        <w:rPr>
          <w:rFonts w:ascii="Comic Sans MS" w:hAnsi="Comic Sans MS" w:cs="Helvetica"/>
          <w:b/>
          <w:color w:val="000000"/>
        </w:rPr>
        <w:t>Behaviour Management policy</w:t>
      </w:r>
      <w:r w:rsidRPr="00036290">
        <w:rPr>
          <w:rFonts w:ascii="Comic Sans MS" w:hAnsi="Comic Sans MS" w:cs="Helvetica"/>
          <w:color w:val="000000"/>
        </w:rPr>
        <w:t xml:space="preserve"> are to help children to: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Develop a sense of caring and respect for one another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Build caring and co-operative relationships with other children and adults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Develop a range of social skills and help them learn what constitutes acceptable behaviour</w:t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Develop confidence, self-discipline and self-esteem in an a</w:t>
      </w:r>
      <w:r>
        <w:rPr>
          <w:rFonts w:ascii="Comic Sans MS" w:hAnsi="Comic Sans MS" w:cs="Helvetica"/>
          <w:color w:val="000000"/>
        </w:rPr>
        <w:t xml:space="preserve">tmosphere of mutual respect and </w:t>
      </w:r>
      <w:r w:rsidRPr="00036290">
        <w:rPr>
          <w:rFonts w:ascii="Comic Sans MS" w:hAnsi="Comic Sans MS" w:cs="Helvetica"/>
          <w:color w:val="000000"/>
        </w:rPr>
        <w:t>encouragement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 w:rsidRPr="00036290">
        <w:rPr>
          <w:rFonts w:ascii="Comic Sans MS" w:hAnsi="Comic Sans MS" w:cs="Helvetica-Bold"/>
          <w:b/>
          <w:bCs/>
          <w:color w:val="000000"/>
          <w:sz w:val="28"/>
          <w:szCs w:val="28"/>
        </w:rPr>
        <w:t>Behaviour Management Strategies</w:t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The Club</w:t>
      </w:r>
      <w:r w:rsidR="00561EED">
        <w:rPr>
          <w:rFonts w:ascii="Comic Sans MS" w:hAnsi="Comic Sans MS" w:cs="Helvetica"/>
          <w:color w:val="000000"/>
        </w:rPr>
        <w:t>s,</w:t>
      </w:r>
      <w:r>
        <w:rPr>
          <w:rFonts w:ascii="Comic Sans MS" w:hAnsi="Comic Sans MS" w:cs="Helvetica"/>
          <w:color w:val="000000"/>
        </w:rPr>
        <w:t xml:space="preserve"> Holiday Schemes</w:t>
      </w:r>
      <w:r w:rsidR="00561EED">
        <w:rPr>
          <w:rFonts w:ascii="Comic Sans MS" w:hAnsi="Comic Sans MS" w:cs="Helvetica"/>
          <w:color w:val="000000"/>
        </w:rPr>
        <w:t>,</w:t>
      </w:r>
      <w:r w:rsidRPr="00036290">
        <w:rPr>
          <w:rFonts w:ascii="Comic Sans MS" w:hAnsi="Comic Sans MS" w:cs="Helvetica"/>
          <w:color w:val="000000"/>
        </w:rPr>
        <w:t xml:space="preserve"> </w:t>
      </w:r>
      <w:r w:rsidR="00D9399E" w:rsidRPr="00036290">
        <w:rPr>
          <w:rFonts w:ascii="Comic Sans MS" w:hAnsi="Comic Sans MS" w:cs="Helvetica"/>
          <w:color w:val="000000"/>
        </w:rPr>
        <w:t>Manager</w:t>
      </w:r>
      <w:r w:rsidR="00D9399E">
        <w:rPr>
          <w:rFonts w:ascii="Comic Sans MS" w:hAnsi="Comic Sans MS" w:cs="Helvetica"/>
          <w:color w:val="000000"/>
        </w:rPr>
        <w:t xml:space="preserve">s </w:t>
      </w:r>
      <w:r w:rsidR="00D9399E" w:rsidRPr="00036290">
        <w:rPr>
          <w:rFonts w:ascii="Comic Sans MS" w:hAnsi="Comic Sans MS" w:cs="Helvetica"/>
          <w:color w:val="000000"/>
        </w:rPr>
        <w:t>and</w:t>
      </w:r>
      <w:r w:rsidRPr="00036290">
        <w:rPr>
          <w:rFonts w:ascii="Comic Sans MS" w:hAnsi="Comic Sans MS" w:cs="Helvetica"/>
          <w:color w:val="000000"/>
        </w:rPr>
        <w:t xml:space="preserve"> the staff will manage behaviour according to</w:t>
      </w:r>
      <w:r>
        <w:rPr>
          <w:rFonts w:ascii="Comic Sans MS" w:hAnsi="Comic Sans MS" w:cs="Helvetica"/>
          <w:color w:val="000000"/>
        </w:rPr>
        <w:t xml:space="preserve"> clear, consistent and positive </w:t>
      </w:r>
      <w:r w:rsidRPr="00036290">
        <w:rPr>
          <w:rFonts w:ascii="Comic Sans MS" w:hAnsi="Comic Sans MS" w:cs="Helvetica"/>
          <w:color w:val="000000"/>
        </w:rPr>
        <w:t>strategies. Parents/carers are encouraged to contribute to these stra</w:t>
      </w:r>
      <w:r>
        <w:rPr>
          <w:rFonts w:ascii="Comic Sans MS" w:hAnsi="Comic Sans MS" w:cs="Helvetica"/>
          <w:color w:val="000000"/>
        </w:rPr>
        <w:t xml:space="preserve">tegies, raising any concerns or </w:t>
      </w:r>
      <w:r w:rsidRPr="00036290">
        <w:rPr>
          <w:rFonts w:ascii="Comic Sans MS" w:hAnsi="Comic Sans MS" w:cs="Helvetica"/>
          <w:color w:val="000000"/>
        </w:rPr>
        <w:t>suggestions.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Behaviour management </w:t>
      </w:r>
      <w:r w:rsidR="00561EED">
        <w:rPr>
          <w:rFonts w:ascii="Comic Sans MS" w:hAnsi="Comic Sans MS" w:cs="Helvetica"/>
          <w:color w:val="000000"/>
        </w:rPr>
        <w:t xml:space="preserve">at OCRA </w:t>
      </w:r>
      <w:r w:rsidRPr="00036290">
        <w:rPr>
          <w:rFonts w:ascii="Comic Sans MS" w:hAnsi="Comic Sans MS" w:cs="Helvetica"/>
          <w:color w:val="000000"/>
        </w:rPr>
        <w:t>will be structured around the following principles:</w:t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 xml:space="preserve">Staff and children will work together to establish a clear set </w:t>
      </w:r>
      <w:r>
        <w:rPr>
          <w:rFonts w:ascii="Comic Sans MS" w:hAnsi="Comic Sans MS" w:cs="Helvetica"/>
          <w:color w:val="000000"/>
        </w:rPr>
        <w:t xml:space="preserve">of ‘ground rules’ governing all </w:t>
      </w:r>
      <w:r w:rsidRPr="00036290">
        <w:rPr>
          <w:rFonts w:ascii="Comic Sans MS" w:hAnsi="Comic Sans MS" w:cs="Helvetica"/>
          <w:color w:val="000000"/>
        </w:rPr>
        <w:t>behaviour in the Club</w:t>
      </w:r>
      <w:r>
        <w:rPr>
          <w:rFonts w:ascii="Comic Sans MS" w:hAnsi="Comic Sans MS" w:cs="Helvetica"/>
          <w:color w:val="000000"/>
        </w:rPr>
        <w:t>s and Holiday Schemes</w:t>
      </w:r>
      <w:r w:rsidRPr="00036290">
        <w:rPr>
          <w:rFonts w:ascii="Comic Sans MS" w:hAnsi="Comic Sans MS" w:cs="Helvetica"/>
          <w:color w:val="000000"/>
        </w:rPr>
        <w:t xml:space="preserve">. These will be periodically reviewed so </w:t>
      </w:r>
      <w:r>
        <w:rPr>
          <w:rFonts w:ascii="Comic Sans MS" w:hAnsi="Comic Sans MS" w:cs="Helvetica"/>
          <w:color w:val="000000"/>
        </w:rPr>
        <w:t xml:space="preserve">that new children have a say in </w:t>
      </w:r>
      <w:r w:rsidRPr="00036290">
        <w:rPr>
          <w:rFonts w:ascii="Comic Sans MS" w:hAnsi="Comic Sans MS" w:cs="Helvetica"/>
          <w:color w:val="000000"/>
        </w:rPr>
        <w:t>how the rules of th</w:t>
      </w:r>
      <w:r>
        <w:rPr>
          <w:rFonts w:ascii="Comic Sans MS" w:hAnsi="Comic Sans MS" w:cs="Helvetica"/>
          <w:color w:val="000000"/>
        </w:rPr>
        <w:t>e groups</w:t>
      </w:r>
      <w:r w:rsidRPr="00036290">
        <w:rPr>
          <w:rFonts w:ascii="Comic Sans MS" w:hAnsi="Comic Sans MS" w:cs="Helvetica"/>
          <w:color w:val="000000"/>
        </w:rPr>
        <w:t xml:space="preserve"> operate. 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Parents/carers will also h</w:t>
      </w:r>
      <w:r>
        <w:rPr>
          <w:rFonts w:ascii="Comic Sans MS" w:hAnsi="Comic Sans MS" w:cs="Helvetica"/>
          <w:color w:val="000000"/>
        </w:rPr>
        <w:t>ave acc</w:t>
      </w:r>
      <w:r w:rsidR="00561EED">
        <w:rPr>
          <w:rFonts w:ascii="Comic Sans MS" w:hAnsi="Comic Sans MS" w:cs="Helvetica"/>
          <w:color w:val="000000"/>
        </w:rPr>
        <w:t xml:space="preserve">ess to the </w:t>
      </w:r>
      <w:r>
        <w:rPr>
          <w:rFonts w:ascii="Comic Sans MS" w:hAnsi="Comic Sans MS" w:cs="Helvetica"/>
          <w:color w:val="000000"/>
        </w:rPr>
        <w:t xml:space="preserve">Ground </w:t>
      </w:r>
      <w:r w:rsidRPr="00036290">
        <w:rPr>
          <w:rFonts w:ascii="Comic Sans MS" w:hAnsi="Comic Sans MS" w:cs="Helvetica"/>
          <w:color w:val="000000"/>
        </w:rPr>
        <w:t>Rules to encourage unity and consistency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The Club’s ‘ground rules’ will apply equally to all children, staff and parents/carers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 xml:space="preserve">The Club’s ‘ground rules’ will be put on display in view of </w:t>
      </w:r>
      <w:r w:rsidR="00561EED">
        <w:rPr>
          <w:rFonts w:ascii="Comic Sans MS" w:hAnsi="Comic Sans MS" w:cs="Helvetica"/>
          <w:color w:val="000000"/>
        </w:rPr>
        <w:t>the children, staff and parents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Positive behaviour will be reinforced with praise and encouragement</w:t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 xml:space="preserve">Challenging behaviour will be addressed in a calm but assertive manner. 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 xml:space="preserve">In the first instance, </w:t>
      </w:r>
      <w:r w:rsidRPr="00036290">
        <w:rPr>
          <w:rFonts w:ascii="Comic Sans MS" w:hAnsi="Comic Sans MS" w:cs="Helvetica"/>
          <w:color w:val="000000"/>
        </w:rPr>
        <w:t>staff will try to re-direct children’s energies by offering them alternat</w:t>
      </w:r>
      <w:r>
        <w:rPr>
          <w:rFonts w:ascii="Comic Sans MS" w:hAnsi="Comic Sans MS" w:cs="Helvetica"/>
          <w:color w:val="000000"/>
        </w:rPr>
        <w:t xml:space="preserve">ive and positive options. Staff </w:t>
      </w:r>
      <w:r w:rsidRPr="00036290">
        <w:rPr>
          <w:rFonts w:ascii="Comic Sans MS" w:hAnsi="Comic Sans MS" w:cs="Helvetica"/>
          <w:color w:val="000000"/>
        </w:rPr>
        <w:t>will be open in stating and explaining non-negotiable issues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When dealing with challenging behaviour, staff will always communicate in a clear, calm and</w:t>
      </w:r>
      <w:r>
        <w:rPr>
          <w:rFonts w:ascii="Comic Sans MS" w:hAnsi="Comic Sans MS" w:cs="Helvetica"/>
          <w:color w:val="000000"/>
        </w:rPr>
        <w:t xml:space="preserve"> </w:t>
      </w:r>
      <w:r w:rsidRPr="00036290">
        <w:rPr>
          <w:rFonts w:ascii="Comic Sans MS" w:hAnsi="Comic Sans MS" w:cs="Helvetica"/>
          <w:color w:val="000000"/>
        </w:rPr>
        <w:t xml:space="preserve">positive manner. For those children who need support in order to behave in an </w:t>
      </w:r>
      <w:r w:rsidRPr="00036290">
        <w:rPr>
          <w:rFonts w:ascii="Comic Sans MS" w:hAnsi="Comic Sans MS" w:cs="Helvetica"/>
          <w:color w:val="000000"/>
        </w:rPr>
        <w:lastRenderedPageBreak/>
        <w:t>appropriate</w:t>
      </w:r>
      <w:r>
        <w:rPr>
          <w:rFonts w:ascii="Comic Sans MS" w:hAnsi="Comic Sans MS" w:cs="Helvetica"/>
          <w:color w:val="000000"/>
        </w:rPr>
        <w:t xml:space="preserve"> </w:t>
      </w:r>
      <w:r w:rsidRPr="00036290">
        <w:rPr>
          <w:rFonts w:ascii="Comic Sans MS" w:hAnsi="Comic Sans MS" w:cs="Helvetica"/>
          <w:color w:val="000000"/>
        </w:rPr>
        <w:t>manner, staff will investigate strategies and offer consistent care whilst at the Club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 xml:space="preserve">Staff and parents/carers will make every effort to set a positive </w:t>
      </w:r>
      <w:r>
        <w:rPr>
          <w:rFonts w:ascii="Comic Sans MS" w:hAnsi="Comic Sans MS" w:cs="Helvetica"/>
          <w:color w:val="000000"/>
        </w:rPr>
        <w:t>example to children by behaving</w:t>
      </w:r>
      <w:r w:rsidRPr="00036290">
        <w:rPr>
          <w:rFonts w:ascii="Comic Sans MS" w:hAnsi="Comic Sans MS" w:cs="Helvetica"/>
          <w:color w:val="000000"/>
        </w:rPr>
        <w:t xml:space="preserve"> in a friendly and tolerant manner themselves, promoting a</w:t>
      </w:r>
      <w:r>
        <w:rPr>
          <w:rFonts w:ascii="Comic Sans MS" w:hAnsi="Comic Sans MS" w:cs="Helvetica"/>
          <w:color w:val="000000"/>
        </w:rPr>
        <w:t xml:space="preserve">n atmosphere where children and </w:t>
      </w:r>
      <w:r w:rsidRPr="00036290">
        <w:rPr>
          <w:rFonts w:ascii="Comic Sans MS" w:hAnsi="Comic Sans MS" w:cs="Helvetica"/>
          <w:color w:val="000000"/>
        </w:rPr>
        <w:t>adults respect and value one another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Staff and parent/carers will avoid shouting in the Club</w:t>
      </w:r>
      <w:r w:rsidR="00561EED">
        <w:rPr>
          <w:rFonts w:ascii="Comic Sans MS" w:hAnsi="Comic Sans MS" w:cs="Helvetica"/>
          <w:color w:val="000000"/>
        </w:rPr>
        <w:t>s</w:t>
      </w:r>
      <w:r w:rsidRPr="00036290">
        <w:rPr>
          <w:rFonts w:ascii="Comic Sans MS" w:hAnsi="Comic Sans MS" w:cs="Helvetica"/>
          <w:color w:val="000000"/>
        </w:rPr>
        <w:t xml:space="preserve"> </w:t>
      </w:r>
      <w:r>
        <w:rPr>
          <w:rFonts w:ascii="Comic Sans MS" w:hAnsi="Comic Sans MS" w:cs="Helvetica"/>
          <w:color w:val="000000"/>
        </w:rPr>
        <w:t>or Holiday Schemes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Staff will facilitate regular and open discussions with children about thei</w:t>
      </w:r>
      <w:r>
        <w:rPr>
          <w:rFonts w:ascii="Comic Sans MS" w:hAnsi="Comic Sans MS" w:cs="Helvetica"/>
          <w:color w:val="000000"/>
        </w:rPr>
        <w:t xml:space="preserve">r behaviour. This will help </w:t>
      </w:r>
      <w:r w:rsidRPr="00036290">
        <w:rPr>
          <w:rFonts w:ascii="Comic Sans MS" w:hAnsi="Comic Sans MS" w:cs="Helvetica"/>
          <w:color w:val="000000"/>
        </w:rPr>
        <w:t>them understand the inappropriate aspects of their behaviour an</w:t>
      </w:r>
      <w:r>
        <w:rPr>
          <w:rFonts w:ascii="Comic Sans MS" w:hAnsi="Comic Sans MS" w:cs="Helvetica"/>
          <w:color w:val="000000"/>
        </w:rPr>
        <w:t xml:space="preserve">d enable them to have their say </w:t>
      </w:r>
      <w:r w:rsidRPr="00036290">
        <w:rPr>
          <w:rFonts w:ascii="Comic Sans MS" w:hAnsi="Comic Sans MS" w:cs="Helvetica"/>
          <w:color w:val="000000"/>
        </w:rPr>
        <w:t>and be helped to think through the causes and effects of their actions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Staff will work as a team by discussing incidents and resolving to act collectively and consistently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="00561EED">
        <w:rPr>
          <w:rFonts w:ascii="Comic Sans MS" w:hAnsi="Comic Sans MS" w:cs="Helvetica"/>
          <w:color w:val="000000"/>
        </w:rPr>
        <w:t>Senior staff members will</w:t>
      </w:r>
      <w:r w:rsidRPr="00036290">
        <w:rPr>
          <w:rFonts w:ascii="Comic Sans MS" w:hAnsi="Comic Sans MS" w:cs="Helvetica"/>
          <w:color w:val="000000"/>
        </w:rPr>
        <w:t xml:space="preserve"> discuss concerns confidentially with parents/</w:t>
      </w:r>
      <w:r>
        <w:rPr>
          <w:rFonts w:ascii="Comic Sans MS" w:hAnsi="Comic Sans MS" w:cs="Helvetica"/>
          <w:color w:val="000000"/>
        </w:rPr>
        <w:t xml:space="preserve">carers at the earliest possible </w:t>
      </w:r>
      <w:r w:rsidRPr="00036290">
        <w:rPr>
          <w:rFonts w:ascii="Comic Sans MS" w:hAnsi="Comic Sans MS" w:cs="Helvetica"/>
          <w:color w:val="000000"/>
        </w:rPr>
        <w:t>opportunity in an attempt to help identify the causes of in</w:t>
      </w:r>
      <w:r>
        <w:rPr>
          <w:rFonts w:ascii="Comic Sans MS" w:hAnsi="Comic Sans MS" w:cs="Helvetica"/>
          <w:color w:val="000000"/>
        </w:rPr>
        <w:t xml:space="preserve">appropriate behaviour and share </w:t>
      </w:r>
      <w:r w:rsidRPr="00036290">
        <w:rPr>
          <w:rFonts w:ascii="Comic Sans MS" w:hAnsi="Comic Sans MS" w:cs="Helvetica"/>
          <w:color w:val="000000"/>
        </w:rPr>
        <w:t>strategies for dealing with it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Children who experience bullying, racism or other unaccepta</w:t>
      </w:r>
      <w:r>
        <w:rPr>
          <w:rFonts w:ascii="Comic Sans MS" w:hAnsi="Comic Sans MS" w:cs="Helvetica"/>
          <w:color w:val="000000"/>
        </w:rPr>
        <w:t xml:space="preserve">ble behaviour will be given the </w:t>
      </w:r>
      <w:r w:rsidRPr="00036290">
        <w:rPr>
          <w:rFonts w:ascii="Comic Sans MS" w:hAnsi="Comic Sans MS" w:cs="Helvetica"/>
          <w:color w:val="000000"/>
        </w:rPr>
        <w:t>confidence to speak out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>Staff will encourage and facilitate mediation between children</w:t>
      </w:r>
      <w:r>
        <w:rPr>
          <w:rFonts w:ascii="Comic Sans MS" w:hAnsi="Comic Sans MS" w:cs="Helvetica"/>
          <w:color w:val="000000"/>
        </w:rPr>
        <w:t xml:space="preserve"> to try to resolve conflicts by </w:t>
      </w:r>
      <w:r w:rsidRPr="00036290">
        <w:rPr>
          <w:rFonts w:ascii="Comic Sans MS" w:hAnsi="Comic Sans MS" w:cs="Helvetica"/>
          <w:color w:val="000000"/>
        </w:rPr>
        <w:t>discussion and negotiation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Symbol"/>
          <w:color w:val="000000"/>
        </w:rPr>
        <w:t xml:space="preserve">• </w:t>
      </w:r>
      <w:r w:rsidRPr="00036290">
        <w:rPr>
          <w:rFonts w:ascii="Comic Sans MS" w:hAnsi="Comic Sans MS" w:cs="Helvetica"/>
          <w:color w:val="000000"/>
        </w:rPr>
        <w:t xml:space="preserve">The play space will be well resourced and planned to meet the </w:t>
      </w:r>
      <w:r>
        <w:rPr>
          <w:rFonts w:ascii="Comic Sans MS" w:hAnsi="Comic Sans MS" w:cs="Helvetica"/>
          <w:color w:val="000000"/>
        </w:rPr>
        <w:t xml:space="preserve">needs of the children and young </w:t>
      </w:r>
      <w:r w:rsidRPr="00036290">
        <w:rPr>
          <w:rFonts w:ascii="Comic Sans MS" w:hAnsi="Comic Sans MS" w:cs="Helvetica"/>
          <w:color w:val="000000"/>
        </w:rPr>
        <w:t>people and therefore offering a variety of play opportunities</w:t>
      </w:r>
    </w:p>
    <w:p w:rsidR="00036290" w:rsidRPr="00B72831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TE1F55C70t00"/>
          <w:color w:val="000000"/>
          <w:sz w:val="28"/>
          <w:szCs w:val="28"/>
        </w:rPr>
      </w:pPr>
    </w:p>
    <w:p w:rsidR="00036290" w:rsidRPr="00B72831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 w:rsidRPr="00B72831">
        <w:rPr>
          <w:rFonts w:ascii="Comic Sans MS" w:hAnsi="Comic Sans MS" w:cs="Helvetica-Bold"/>
          <w:b/>
          <w:bCs/>
          <w:color w:val="000000"/>
          <w:sz w:val="28"/>
          <w:szCs w:val="28"/>
        </w:rPr>
        <w:t>Dealing with Inappropriate Behaviour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When confronted with negative behaviour, staff will be clear about disti</w:t>
      </w:r>
      <w:r>
        <w:rPr>
          <w:rFonts w:ascii="Comic Sans MS" w:hAnsi="Comic Sans MS" w:cs="Helvetica"/>
          <w:color w:val="000000"/>
        </w:rPr>
        <w:t xml:space="preserve">nguishing between ‘disengaged’, </w:t>
      </w:r>
      <w:r w:rsidRPr="00036290">
        <w:rPr>
          <w:rFonts w:ascii="Comic Sans MS" w:hAnsi="Comic Sans MS" w:cs="Helvetica"/>
          <w:color w:val="000000"/>
        </w:rPr>
        <w:t>‘disruptive’ and ‘unacceptable’ behaviour.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‘Disengaged’ behaviour may indicate that a child is bored, unset</w:t>
      </w:r>
      <w:r>
        <w:rPr>
          <w:rFonts w:ascii="Comic Sans MS" w:hAnsi="Comic Sans MS" w:cs="Helvetica"/>
          <w:color w:val="000000"/>
        </w:rPr>
        <w:t xml:space="preserve">tled or unhappy. With sensitive </w:t>
      </w:r>
      <w:r w:rsidRPr="00036290">
        <w:rPr>
          <w:rFonts w:ascii="Comic Sans MS" w:hAnsi="Comic Sans MS" w:cs="Helvetica"/>
          <w:color w:val="000000"/>
        </w:rPr>
        <w:t>interventions, staff will often be able to re-engage a child in purposeful activity.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‘Disruptive’ behaviour describes a child whose behaviour preven</w:t>
      </w:r>
      <w:r>
        <w:rPr>
          <w:rFonts w:ascii="Comic Sans MS" w:hAnsi="Comic Sans MS" w:cs="Helvetica"/>
          <w:color w:val="000000"/>
        </w:rPr>
        <w:t>ts other children from enjoying</w:t>
      </w:r>
      <w:r w:rsidR="00B72831">
        <w:rPr>
          <w:rFonts w:ascii="Comic Sans MS" w:hAnsi="Comic Sans MS" w:cs="Helvetica"/>
          <w:color w:val="000000"/>
        </w:rPr>
        <w:t xml:space="preserve"> </w:t>
      </w:r>
      <w:r w:rsidRPr="00036290">
        <w:rPr>
          <w:rFonts w:ascii="Comic Sans MS" w:hAnsi="Comic Sans MS" w:cs="Helvetica"/>
          <w:color w:val="000000"/>
        </w:rPr>
        <w:t>themselves. Staff will collectively discuss incidents and agree on the best way to deal with them.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‘Unacceptable’ behaviour refers to non-neg</w:t>
      </w:r>
      <w:r>
        <w:rPr>
          <w:rFonts w:ascii="Comic Sans MS" w:hAnsi="Comic Sans MS" w:cs="Helvetica"/>
          <w:color w:val="000000"/>
        </w:rPr>
        <w:t>otiable actions and may include</w:t>
      </w:r>
      <w:r w:rsidR="00B72831">
        <w:rPr>
          <w:rFonts w:ascii="Comic Sans MS" w:hAnsi="Comic Sans MS" w:cs="Helvetica"/>
          <w:color w:val="000000"/>
        </w:rPr>
        <w:t xml:space="preserve"> </w:t>
      </w:r>
      <w:r>
        <w:rPr>
          <w:rFonts w:ascii="Comic Sans MS" w:hAnsi="Comic Sans MS" w:cs="Helvetica"/>
          <w:color w:val="000000"/>
        </w:rPr>
        <w:t xml:space="preserve">discriminatory remarks, </w:t>
      </w:r>
      <w:r w:rsidRPr="00036290">
        <w:rPr>
          <w:rFonts w:ascii="Comic Sans MS" w:hAnsi="Comic Sans MS" w:cs="Helvetica"/>
          <w:color w:val="000000"/>
        </w:rPr>
        <w:t>violence, bullying or destruction of equipment. Staff will be clear that consequences will follow</w:t>
      </w:r>
      <w:r>
        <w:rPr>
          <w:rFonts w:ascii="Comic Sans MS" w:hAnsi="Comic Sans MS" w:cs="Helvetica"/>
          <w:color w:val="000000"/>
        </w:rPr>
        <w:t xml:space="preserve"> from such </w:t>
      </w:r>
      <w:r w:rsidRPr="00036290">
        <w:rPr>
          <w:rFonts w:ascii="Comic Sans MS" w:hAnsi="Comic Sans MS" w:cs="Helvetica"/>
          <w:color w:val="000000"/>
        </w:rPr>
        <w:t>behaviour, including in the first instance, temporarily removing a child from the activity session.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When an incidence of inappropriate behaviour occurs, staff will listen to </w:t>
      </w:r>
      <w:r>
        <w:rPr>
          <w:rFonts w:ascii="Comic Sans MS" w:hAnsi="Comic Sans MS" w:cs="Helvetica"/>
          <w:color w:val="000000"/>
        </w:rPr>
        <w:t xml:space="preserve">the child or children concerned </w:t>
      </w:r>
      <w:r w:rsidRPr="00036290">
        <w:rPr>
          <w:rFonts w:ascii="Comic Sans MS" w:hAnsi="Comic Sans MS" w:cs="Helvetica"/>
          <w:color w:val="000000"/>
        </w:rPr>
        <w:t>and hear their reasons for their actions. Staff will then explain to</w:t>
      </w:r>
      <w:r>
        <w:rPr>
          <w:rFonts w:ascii="Comic Sans MS" w:hAnsi="Comic Sans MS" w:cs="Helvetica"/>
          <w:color w:val="000000"/>
        </w:rPr>
        <w:t xml:space="preserve"> the child or children what was </w:t>
      </w:r>
      <w:r w:rsidRPr="00036290">
        <w:rPr>
          <w:rFonts w:ascii="Comic Sans MS" w:hAnsi="Comic Sans MS" w:cs="Helvetica"/>
          <w:color w:val="000000"/>
        </w:rPr>
        <w:t>unacceptable about their behaviour and that such actions have conse</w:t>
      </w:r>
      <w:r>
        <w:rPr>
          <w:rFonts w:ascii="Comic Sans MS" w:hAnsi="Comic Sans MS" w:cs="Helvetica"/>
          <w:color w:val="000000"/>
        </w:rPr>
        <w:t xml:space="preserve">quences for both themselves and </w:t>
      </w:r>
      <w:r w:rsidRPr="00036290">
        <w:rPr>
          <w:rFonts w:ascii="Comic Sans MS" w:hAnsi="Comic Sans MS" w:cs="Helvetica"/>
          <w:color w:val="000000"/>
        </w:rPr>
        <w:t>for other people.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Staff will make every attempt to ensure that children understand what is being</w:t>
      </w:r>
      <w:r>
        <w:rPr>
          <w:rFonts w:ascii="Comic Sans MS" w:hAnsi="Comic Sans MS" w:cs="Helvetica"/>
          <w:color w:val="000000"/>
        </w:rPr>
        <w:t xml:space="preserve"> said to them. Children will </w:t>
      </w:r>
      <w:r w:rsidRPr="00036290">
        <w:rPr>
          <w:rFonts w:ascii="Comic Sans MS" w:hAnsi="Comic Sans MS" w:cs="Helvetica"/>
          <w:color w:val="000000"/>
        </w:rPr>
        <w:t>always be given the opportunity to make amends for their beh</w:t>
      </w:r>
      <w:r>
        <w:rPr>
          <w:rFonts w:ascii="Comic Sans MS" w:hAnsi="Comic Sans MS" w:cs="Helvetica"/>
          <w:color w:val="000000"/>
        </w:rPr>
        <w:t xml:space="preserve">aviour and, unless it is judged </w:t>
      </w:r>
      <w:r w:rsidRPr="00036290">
        <w:rPr>
          <w:rFonts w:ascii="Comic Sans MS" w:hAnsi="Comic Sans MS" w:cs="Helvetica"/>
          <w:color w:val="000000"/>
        </w:rPr>
        <w:t xml:space="preserve">inappropriate, be able to </w:t>
      </w:r>
      <w:proofErr w:type="spellStart"/>
      <w:r w:rsidRPr="00036290">
        <w:rPr>
          <w:rFonts w:ascii="Comic Sans MS" w:hAnsi="Comic Sans MS" w:cs="Helvetica"/>
          <w:color w:val="000000"/>
        </w:rPr>
        <w:t>rejoin</w:t>
      </w:r>
      <w:proofErr w:type="spellEnd"/>
      <w:r w:rsidRPr="00036290">
        <w:rPr>
          <w:rFonts w:ascii="Comic Sans MS" w:hAnsi="Comic Sans MS" w:cs="Helvetica"/>
          <w:color w:val="000000"/>
        </w:rPr>
        <w:t xml:space="preserve"> the activity. Consideration will be given to the child or young person’s</w:t>
      </w:r>
      <w:r>
        <w:rPr>
          <w:rFonts w:ascii="Comic Sans MS" w:hAnsi="Comic Sans MS" w:cs="Helvetica"/>
          <w:color w:val="000000"/>
        </w:rPr>
        <w:t xml:space="preserve"> </w:t>
      </w:r>
      <w:r w:rsidRPr="00036290">
        <w:rPr>
          <w:rFonts w:ascii="Comic Sans MS" w:hAnsi="Comic Sans MS" w:cs="Helvetica"/>
          <w:color w:val="000000"/>
        </w:rPr>
        <w:t xml:space="preserve">individual needs. Every effort will be made to </w:t>
      </w:r>
      <w:r w:rsidRPr="00036290">
        <w:rPr>
          <w:rFonts w:ascii="Comic Sans MS" w:hAnsi="Comic Sans MS" w:cs="Helvetica"/>
          <w:color w:val="000000"/>
        </w:rPr>
        <w:lastRenderedPageBreak/>
        <w:t>communicate in the most appropriate manner in order to</w:t>
      </w:r>
      <w:r>
        <w:rPr>
          <w:rFonts w:ascii="Comic Sans MS" w:hAnsi="Comic Sans MS" w:cs="Helvetica"/>
          <w:color w:val="000000"/>
        </w:rPr>
        <w:t xml:space="preserve"> </w:t>
      </w:r>
      <w:r w:rsidRPr="00036290">
        <w:rPr>
          <w:rFonts w:ascii="Comic Sans MS" w:hAnsi="Comic Sans MS" w:cs="Helvetica"/>
          <w:color w:val="000000"/>
        </w:rPr>
        <w:t>assist in an improvement in behaviours.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Children who need help in order to behave in an appropriate manner will </w:t>
      </w:r>
      <w:r>
        <w:rPr>
          <w:rFonts w:ascii="Comic Sans MS" w:hAnsi="Comic Sans MS" w:cs="Helvetica"/>
          <w:color w:val="000000"/>
        </w:rPr>
        <w:t xml:space="preserve">be given support and consistent </w:t>
      </w:r>
      <w:r w:rsidRPr="00036290">
        <w:rPr>
          <w:rFonts w:ascii="Comic Sans MS" w:hAnsi="Comic Sans MS" w:cs="Helvetica"/>
          <w:color w:val="000000"/>
        </w:rPr>
        <w:t>strategies to address the matter. Staff will seek appropriate training in ord</w:t>
      </w:r>
      <w:r>
        <w:rPr>
          <w:rFonts w:ascii="Comic Sans MS" w:hAnsi="Comic Sans MS" w:cs="Helvetica"/>
          <w:color w:val="000000"/>
        </w:rPr>
        <w:t xml:space="preserve">er to reflect upon the triggers </w:t>
      </w:r>
      <w:r w:rsidRPr="00036290">
        <w:rPr>
          <w:rFonts w:ascii="Comic Sans MS" w:hAnsi="Comic Sans MS" w:cs="Helvetica"/>
          <w:color w:val="000000"/>
        </w:rPr>
        <w:t>and effects for some children who find some aspects of the play environment stressful.</w:t>
      </w:r>
    </w:p>
    <w:p w:rsidR="00036290" w:rsidRPr="00B72831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In the event that unacceptable behaviour persists, more serious a</w:t>
      </w:r>
      <w:r w:rsidR="00B72831">
        <w:rPr>
          <w:rFonts w:ascii="Comic Sans MS" w:hAnsi="Comic Sans MS" w:cs="Helvetica"/>
          <w:color w:val="000000"/>
        </w:rPr>
        <w:t>ctions may have to be taken</w:t>
      </w:r>
      <w:r w:rsidR="001A2FD7">
        <w:rPr>
          <w:rFonts w:ascii="Comic Sans MS" w:hAnsi="Comic Sans MS" w:cs="Helvetica"/>
          <w:color w:val="000000"/>
        </w:rPr>
        <w:t xml:space="preserve">. </w:t>
      </w:r>
      <w:r w:rsidRPr="00036290">
        <w:rPr>
          <w:rFonts w:ascii="Comic Sans MS" w:hAnsi="Comic Sans MS" w:cs="Helvetica"/>
          <w:color w:val="000000"/>
        </w:rPr>
        <w:t xml:space="preserve">At all times </w:t>
      </w:r>
      <w:r w:rsidR="00B72831">
        <w:rPr>
          <w:rFonts w:ascii="Comic Sans MS" w:hAnsi="Comic Sans MS" w:cs="Helvetica"/>
          <w:color w:val="000000"/>
        </w:rPr>
        <w:t xml:space="preserve">children will have explained to </w:t>
      </w:r>
      <w:r w:rsidRPr="00036290">
        <w:rPr>
          <w:rFonts w:ascii="Comic Sans MS" w:hAnsi="Comic Sans MS" w:cs="Helvetica"/>
          <w:color w:val="000000"/>
        </w:rPr>
        <w:t>them the potential consequences of their actions</w:t>
      </w:r>
      <w:r w:rsidRPr="00036290">
        <w:rPr>
          <w:rFonts w:ascii="Comic Sans MS" w:hAnsi="Comic Sans MS" w:cs="Helvetica"/>
          <w:color w:val="0000FF"/>
        </w:rPr>
        <w:t>.</w:t>
      </w:r>
    </w:p>
    <w:p w:rsid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It is recognised that an incident of unacceptable behaviour is a stressful s</w:t>
      </w:r>
      <w:r w:rsidR="00B72831">
        <w:rPr>
          <w:rFonts w:ascii="Comic Sans MS" w:hAnsi="Comic Sans MS" w:cs="Helvetica"/>
          <w:color w:val="000000"/>
        </w:rPr>
        <w:t xml:space="preserve">ituation for staff and children </w:t>
      </w:r>
      <w:r w:rsidRPr="00036290">
        <w:rPr>
          <w:rFonts w:ascii="Comic Sans MS" w:hAnsi="Comic Sans MS" w:cs="Helvetica"/>
          <w:color w:val="000000"/>
        </w:rPr>
        <w:t>alike. However, staff will be aware that there is also a need to be mindful o</w:t>
      </w:r>
      <w:r w:rsidR="00B72831">
        <w:rPr>
          <w:rFonts w:ascii="Comic Sans MS" w:hAnsi="Comic Sans MS" w:cs="Helvetica"/>
          <w:color w:val="000000"/>
        </w:rPr>
        <w:t xml:space="preserve">f confidentiality and will only </w:t>
      </w:r>
      <w:r w:rsidRPr="00036290">
        <w:rPr>
          <w:rFonts w:ascii="Comic Sans MS" w:hAnsi="Comic Sans MS" w:cs="Helvetica"/>
          <w:color w:val="000000"/>
        </w:rPr>
        <w:t>discuss such incidents on a ‘need to know’ basis. Where causes of in</w:t>
      </w:r>
      <w:r w:rsidR="00B72831">
        <w:rPr>
          <w:rFonts w:ascii="Comic Sans MS" w:hAnsi="Comic Sans MS" w:cs="Helvetica"/>
          <w:color w:val="000000"/>
        </w:rPr>
        <w:t xml:space="preserve">cidents suggest possible abuse, </w:t>
      </w:r>
      <w:r w:rsidRPr="00036290">
        <w:rPr>
          <w:rFonts w:ascii="Comic Sans MS" w:hAnsi="Comic Sans MS" w:cs="Helvetica"/>
          <w:color w:val="000000"/>
        </w:rPr>
        <w:t>child protection procedures will be followed.</w:t>
      </w:r>
    </w:p>
    <w:p w:rsidR="00B72831" w:rsidRPr="00036290" w:rsidRDefault="00B72831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036290" w:rsidRPr="00B72831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-Bold"/>
          <w:b/>
          <w:bCs/>
          <w:color w:val="000000"/>
          <w:sz w:val="28"/>
          <w:szCs w:val="28"/>
        </w:rPr>
      </w:pPr>
      <w:r w:rsidRPr="00B72831">
        <w:rPr>
          <w:rFonts w:ascii="Comic Sans MS" w:hAnsi="Comic Sans MS" w:cs="Helvetica-Bold"/>
          <w:b/>
          <w:bCs/>
          <w:color w:val="000000"/>
          <w:sz w:val="28"/>
          <w:szCs w:val="28"/>
        </w:rPr>
        <w:t>The Use of Physical Interventions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Physical intervention may be recognised as part of an individual care plan and training will be sought.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Staff will use physical interventions only as a last resort and only then </w:t>
      </w:r>
      <w:r w:rsidR="00B72831">
        <w:rPr>
          <w:rFonts w:ascii="Comic Sans MS" w:hAnsi="Comic Sans MS" w:cs="Helvetica"/>
          <w:color w:val="000000"/>
        </w:rPr>
        <w:t xml:space="preserve">if they have reasonable grounds </w:t>
      </w:r>
      <w:r w:rsidRPr="00036290">
        <w:rPr>
          <w:rFonts w:ascii="Comic Sans MS" w:hAnsi="Comic Sans MS" w:cs="Helvetica"/>
          <w:color w:val="000000"/>
        </w:rPr>
        <w:t>for believing that immediate action is necessary to prevent a child from si</w:t>
      </w:r>
      <w:r w:rsidR="00B72831">
        <w:rPr>
          <w:rFonts w:ascii="Comic Sans MS" w:hAnsi="Comic Sans MS" w:cs="Helvetica"/>
          <w:color w:val="000000"/>
        </w:rPr>
        <w:t xml:space="preserve">gnificantly injuring themselves </w:t>
      </w:r>
      <w:r w:rsidRPr="00036290">
        <w:rPr>
          <w:rFonts w:ascii="Comic Sans MS" w:hAnsi="Comic Sans MS" w:cs="Helvetica"/>
          <w:color w:val="000000"/>
        </w:rPr>
        <w:t>or others or to prevent serious damage to property.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Before reaching this stage, staff will have used all possible non-physica</w:t>
      </w:r>
      <w:r w:rsidR="00B72831">
        <w:rPr>
          <w:rFonts w:ascii="Comic Sans MS" w:hAnsi="Comic Sans MS" w:cs="Helvetica"/>
          <w:color w:val="000000"/>
        </w:rPr>
        <w:t xml:space="preserve">l actions, such as dialogue and </w:t>
      </w:r>
      <w:r w:rsidRPr="00036290">
        <w:rPr>
          <w:rFonts w:ascii="Comic Sans MS" w:hAnsi="Comic Sans MS" w:cs="Helvetica"/>
          <w:color w:val="000000"/>
        </w:rPr>
        <w:t>diversion, to deal with the behaviour. The child or children concern</w:t>
      </w:r>
      <w:r w:rsidR="00B72831">
        <w:rPr>
          <w:rFonts w:ascii="Comic Sans MS" w:hAnsi="Comic Sans MS" w:cs="Helvetica"/>
          <w:color w:val="000000"/>
        </w:rPr>
        <w:t xml:space="preserve">ed will be warned verbally that </w:t>
      </w:r>
      <w:r w:rsidRPr="00036290">
        <w:rPr>
          <w:rFonts w:ascii="Comic Sans MS" w:hAnsi="Comic Sans MS" w:cs="Helvetica"/>
          <w:color w:val="000000"/>
        </w:rPr>
        <w:t>physical intervention will be used if they do not stop.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A dialogue will be maintained with the child or children at all times, </w:t>
      </w:r>
      <w:r w:rsidR="00B72831">
        <w:rPr>
          <w:rFonts w:ascii="Comic Sans MS" w:hAnsi="Comic Sans MS" w:cs="Helvetica"/>
          <w:color w:val="000000"/>
        </w:rPr>
        <w:t xml:space="preserve">so that the member of staff can </w:t>
      </w:r>
      <w:r w:rsidRPr="00036290">
        <w:rPr>
          <w:rFonts w:ascii="Comic Sans MS" w:hAnsi="Comic Sans MS" w:cs="Helvetica"/>
          <w:color w:val="000000"/>
        </w:rPr>
        <w:t>explain what they are doing and why they are doing it. Staff will make e</w:t>
      </w:r>
      <w:r w:rsidR="00B72831">
        <w:rPr>
          <w:rFonts w:ascii="Comic Sans MS" w:hAnsi="Comic Sans MS" w:cs="Helvetica"/>
          <w:color w:val="000000"/>
        </w:rPr>
        <w:t xml:space="preserve">very effort to avoid the use of </w:t>
      </w:r>
      <w:r w:rsidRPr="00036290">
        <w:rPr>
          <w:rFonts w:ascii="Comic Sans MS" w:hAnsi="Comic Sans MS" w:cs="Helvetica"/>
          <w:color w:val="000000"/>
        </w:rPr>
        <w:t>physical interventions if they are alone with the child or children. Only</w:t>
      </w:r>
      <w:r w:rsidR="00B72831">
        <w:rPr>
          <w:rFonts w:ascii="Comic Sans MS" w:hAnsi="Comic Sans MS" w:cs="Helvetica"/>
          <w:color w:val="000000"/>
        </w:rPr>
        <w:t xml:space="preserve"> the minimum force necessary to </w:t>
      </w:r>
      <w:r w:rsidRPr="00036290">
        <w:rPr>
          <w:rFonts w:ascii="Comic Sans MS" w:hAnsi="Comic Sans MS" w:cs="Helvetica"/>
          <w:color w:val="000000"/>
        </w:rPr>
        <w:t>prevent injury or damage should be applied. For example, by diverting a child or children, perhaps b</w:t>
      </w:r>
      <w:r w:rsidR="00B72831">
        <w:rPr>
          <w:rFonts w:ascii="Comic Sans MS" w:hAnsi="Comic Sans MS" w:cs="Helvetica"/>
          <w:color w:val="000000"/>
        </w:rPr>
        <w:t xml:space="preserve">y </w:t>
      </w:r>
      <w:r w:rsidRPr="00036290">
        <w:rPr>
          <w:rFonts w:ascii="Comic Sans MS" w:hAnsi="Comic Sans MS" w:cs="Helvetica"/>
          <w:color w:val="000000"/>
        </w:rPr>
        <w:t>leading the child away by a hand or by an arm around their shoulders.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Staff will use physical intervention as an act of care and control</w:t>
      </w:r>
      <w:r w:rsidR="00B72831">
        <w:rPr>
          <w:rFonts w:ascii="Comic Sans MS" w:hAnsi="Comic Sans MS" w:cs="Helvetica"/>
          <w:color w:val="000000"/>
        </w:rPr>
        <w:t xml:space="preserve"> and never punishment. Physical</w:t>
      </w:r>
      <w:r w:rsidR="00B72831" w:rsidRPr="00036290">
        <w:rPr>
          <w:rFonts w:ascii="Comic Sans MS" w:hAnsi="Comic Sans MS" w:cs="Helvetica"/>
          <w:color w:val="000000"/>
        </w:rPr>
        <w:t xml:space="preserve"> interventions</w:t>
      </w:r>
      <w:r w:rsidRPr="00036290">
        <w:rPr>
          <w:rFonts w:ascii="Comic Sans MS" w:hAnsi="Comic Sans MS" w:cs="Helvetica"/>
          <w:color w:val="000000"/>
        </w:rPr>
        <w:t xml:space="preserve"> will not be used purely to force a child to do what they have been told </w:t>
      </w:r>
      <w:r w:rsidR="00B72831">
        <w:rPr>
          <w:rFonts w:ascii="Comic Sans MS" w:hAnsi="Comic Sans MS" w:cs="Helvetica"/>
          <w:color w:val="000000"/>
        </w:rPr>
        <w:t xml:space="preserve">and when there is </w:t>
      </w:r>
      <w:r w:rsidR="00D9399E">
        <w:rPr>
          <w:rFonts w:ascii="Comic Sans MS" w:hAnsi="Comic Sans MS" w:cs="Helvetica"/>
          <w:color w:val="000000"/>
        </w:rPr>
        <w:t>no</w:t>
      </w:r>
      <w:r w:rsidR="00D9399E" w:rsidRPr="00036290">
        <w:rPr>
          <w:rFonts w:ascii="Comic Sans MS" w:hAnsi="Comic Sans MS" w:cs="Helvetica"/>
          <w:color w:val="000000"/>
        </w:rPr>
        <w:t xml:space="preserve"> immediate</w:t>
      </w:r>
      <w:r w:rsidRPr="00036290">
        <w:rPr>
          <w:rFonts w:ascii="Comic Sans MS" w:hAnsi="Comic Sans MS" w:cs="Helvetica"/>
          <w:color w:val="000000"/>
        </w:rPr>
        <w:t xml:space="preserve"> risk to people or property.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As soon as it is safe, the physical intervention should be gradually relaxed</w:t>
      </w:r>
      <w:r w:rsidR="00B72831">
        <w:rPr>
          <w:rFonts w:ascii="Comic Sans MS" w:hAnsi="Comic Sans MS" w:cs="Helvetica"/>
          <w:color w:val="000000"/>
        </w:rPr>
        <w:t xml:space="preserve"> to allow the child or children </w:t>
      </w:r>
      <w:r w:rsidRPr="00036290">
        <w:rPr>
          <w:rFonts w:ascii="Comic Sans MS" w:hAnsi="Comic Sans MS" w:cs="Helvetica"/>
          <w:color w:val="000000"/>
        </w:rPr>
        <w:t xml:space="preserve">to regain </w:t>
      </w:r>
      <w:r w:rsidR="00D9399E" w:rsidRPr="00036290">
        <w:rPr>
          <w:rFonts w:ascii="Comic Sans MS" w:hAnsi="Comic Sans MS" w:cs="Helvetica"/>
          <w:color w:val="000000"/>
        </w:rPr>
        <w:t>self-control</w:t>
      </w:r>
      <w:r w:rsidRPr="00036290">
        <w:rPr>
          <w:rFonts w:ascii="Comic Sans MS" w:hAnsi="Comic Sans MS" w:cs="Helvetica"/>
          <w:color w:val="000000"/>
        </w:rPr>
        <w:t>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The force of the physical intervention will be always appropriate to the age,</w:t>
      </w:r>
      <w:r w:rsidR="00B72831">
        <w:rPr>
          <w:rFonts w:ascii="Comic Sans MS" w:hAnsi="Comic Sans MS" w:cs="Helvetica"/>
          <w:color w:val="000000"/>
        </w:rPr>
        <w:t xml:space="preserve"> size and strength of the child </w:t>
      </w:r>
      <w:r w:rsidRPr="00036290">
        <w:rPr>
          <w:rFonts w:ascii="Comic Sans MS" w:hAnsi="Comic Sans MS" w:cs="Helvetica"/>
          <w:color w:val="000000"/>
        </w:rPr>
        <w:t>or children involved.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 xml:space="preserve">If staff are not confident about their ability to contain a particular </w:t>
      </w:r>
      <w:r w:rsidR="00B72831">
        <w:rPr>
          <w:rFonts w:ascii="Comic Sans MS" w:hAnsi="Comic Sans MS" w:cs="Helvetica"/>
          <w:color w:val="000000"/>
        </w:rPr>
        <w:t xml:space="preserve">situation or type of </w:t>
      </w:r>
      <w:r w:rsidR="00D9399E">
        <w:rPr>
          <w:rFonts w:ascii="Comic Sans MS" w:hAnsi="Comic Sans MS" w:cs="Helvetica"/>
          <w:color w:val="000000"/>
        </w:rPr>
        <w:t>behaviour,</w:t>
      </w:r>
      <w:r w:rsidR="00D9399E" w:rsidRPr="00036290">
        <w:rPr>
          <w:rFonts w:ascii="Comic Sans MS" w:hAnsi="Comic Sans MS" w:cs="Helvetica"/>
          <w:color w:val="000000"/>
        </w:rPr>
        <w:t xml:space="preserve"> consideration</w:t>
      </w:r>
      <w:r w:rsidRPr="00036290">
        <w:rPr>
          <w:rFonts w:ascii="Comic Sans MS" w:hAnsi="Comic Sans MS" w:cs="Helvetica"/>
          <w:color w:val="000000"/>
        </w:rPr>
        <w:t xml:space="preserve"> will be given to calling the Manager or, in extreme cases, the police.</w:t>
      </w:r>
    </w:p>
    <w:p w:rsidR="00036290" w:rsidRPr="00036290" w:rsidRDefault="00036290" w:rsidP="0003629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t>Where a member of staff has had to intervene physically to restrain a chil</w:t>
      </w:r>
      <w:r w:rsidR="00B72831">
        <w:rPr>
          <w:rFonts w:ascii="Comic Sans MS" w:hAnsi="Comic Sans MS" w:cs="Helvetica"/>
          <w:color w:val="000000"/>
        </w:rPr>
        <w:t xml:space="preserve">d, the Manager will be notified </w:t>
      </w:r>
      <w:r w:rsidRPr="00036290">
        <w:rPr>
          <w:rFonts w:ascii="Comic Sans MS" w:hAnsi="Comic Sans MS" w:cs="Helvetica"/>
          <w:color w:val="000000"/>
        </w:rPr>
        <w:t>and the incident recorded in the Incident Record Book. The incident will be discussed w</w:t>
      </w:r>
      <w:r w:rsidR="00B72831">
        <w:rPr>
          <w:rFonts w:ascii="Comic Sans MS" w:hAnsi="Comic Sans MS" w:cs="Helvetica"/>
          <w:color w:val="000000"/>
        </w:rPr>
        <w:t xml:space="preserve">ith the </w:t>
      </w:r>
      <w:r w:rsidRPr="00036290">
        <w:rPr>
          <w:rFonts w:ascii="Comic Sans MS" w:hAnsi="Comic Sans MS" w:cs="Helvetica"/>
          <w:color w:val="000000"/>
        </w:rPr>
        <w:t>parent/carer at the earliest possible opportunity.</w:t>
      </w:r>
    </w:p>
    <w:p w:rsidR="0005371E" w:rsidRDefault="00036290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 w:rsidRPr="00036290">
        <w:rPr>
          <w:rFonts w:ascii="Comic Sans MS" w:hAnsi="Comic Sans MS" w:cs="Helvetica"/>
          <w:color w:val="000000"/>
        </w:rPr>
        <w:lastRenderedPageBreak/>
        <w:t>If a staff member commits any act of violence or abuse towards a child at</w:t>
      </w:r>
      <w:r w:rsidR="00B72831">
        <w:rPr>
          <w:rFonts w:ascii="Comic Sans MS" w:hAnsi="Comic Sans MS" w:cs="Helvetica"/>
          <w:color w:val="000000"/>
        </w:rPr>
        <w:t xml:space="preserve"> the Club, serious disciplinary </w:t>
      </w:r>
      <w:r w:rsidRPr="00036290">
        <w:rPr>
          <w:rFonts w:ascii="Comic Sans MS" w:hAnsi="Comic Sans MS" w:cs="Helvetica"/>
          <w:color w:val="000000"/>
        </w:rPr>
        <w:t>action will be implemented, according to the provisions of the Staff Disciplinary Procedures policy.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050D83" w:rsidRDefault="00B72831" w:rsidP="00050D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 xml:space="preserve">POLICY UPDATED AND AMENDED </w:t>
      </w:r>
      <w:r w:rsidR="00050D83">
        <w:rPr>
          <w:rFonts w:ascii="Comic Sans MS" w:hAnsi="Comic Sans MS" w:cs="Helvetica"/>
          <w:color w:val="000000"/>
        </w:rPr>
        <w:t>February 2015</w:t>
      </w:r>
    </w:p>
    <w:p w:rsidR="00050D83" w:rsidRDefault="00050D83" w:rsidP="00050D8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bookmarkStart w:id="0" w:name="_GoBack"/>
      <w:bookmarkEnd w:id="0"/>
    </w:p>
    <w:p w:rsidR="00B72831" w:rsidRP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b/>
          <w:color w:val="000000"/>
        </w:rPr>
      </w:pPr>
      <w:r w:rsidRPr="00B72831">
        <w:rPr>
          <w:rFonts w:ascii="Comic Sans MS" w:hAnsi="Comic Sans MS" w:cs="Helvetica"/>
          <w:b/>
          <w:color w:val="000000"/>
        </w:rPr>
        <w:t>Appendix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CLUB RULES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Be kind to one another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 xml:space="preserve">Treat each other with respect 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Listen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Help each other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Look after the equipment</w:t>
      </w:r>
    </w:p>
    <w:p w:rsid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  <w:r>
        <w:rPr>
          <w:rFonts w:ascii="Comic Sans MS" w:hAnsi="Comic Sans MS" w:cs="Helvetica"/>
          <w:color w:val="000000"/>
        </w:rPr>
        <w:t>Think of safety</w:t>
      </w:r>
    </w:p>
    <w:p w:rsidR="00B72831" w:rsidRPr="00B72831" w:rsidRDefault="00B72831" w:rsidP="00B7283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Helvetica"/>
          <w:color w:val="000000"/>
        </w:rPr>
      </w:pPr>
    </w:p>
    <w:sectPr w:rsidR="00B72831" w:rsidRPr="00B72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F55C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90"/>
    <w:rsid w:val="00036290"/>
    <w:rsid w:val="00050D83"/>
    <w:rsid w:val="001A2FD7"/>
    <w:rsid w:val="00520B45"/>
    <w:rsid w:val="00561EED"/>
    <w:rsid w:val="00A47A4C"/>
    <w:rsid w:val="00B72831"/>
    <w:rsid w:val="00D9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FA0F57-CC6A-4F72-9395-8FCBDC36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6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BDD3DEE04764899FEF22EA38DEB0E" ma:contentTypeVersion="0" ma:contentTypeDescription="Create a new document." ma:contentTypeScope="" ma:versionID="03e31941ad9e16629675e0f47693a4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d15dc17ee3f2b1dbb12c0a9e599bbc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6DBA-2A1A-4B02-A7ED-69F5412336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83864B1-618E-464E-A456-6E4268203C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CFF59C-0722-4EE7-BB42-0BF10A9C93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SueDoidge</dc:creator>
  <cp:lastModifiedBy>Sue Doidge</cp:lastModifiedBy>
  <cp:revision>6</cp:revision>
  <dcterms:created xsi:type="dcterms:W3CDTF">2013-12-12T23:06:00Z</dcterms:created>
  <dcterms:modified xsi:type="dcterms:W3CDTF">2015-05-05T09:03:00Z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0x01010003CBDD3DEE04764899FEF22EA38DEB0E</vt:lpwstr>
  </property>
</Properties>
</file>